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35C8" w14:textId="217A67AC" w:rsidR="007F34B1" w:rsidRDefault="008759C2" w:rsidP="006C65C8">
      <w:r>
        <w:rPr>
          <w:noProof/>
        </w:rPr>
        <w:drawing>
          <wp:anchor distT="0" distB="0" distL="114300" distR="114300" simplePos="0" relativeHeight="251659264" behindDoc="0" locked="0" layoutInCell="1" allowOverlap="1" wp14:anchorId="6FE7FA63" wp14:editId="2971DD06">
            <wp:simplePos x="0" y="0"/>
            <wp:positionH relativeFrom="column">
              <wp:posOffset>1481</wp:posOffset>
            </wp:positionH>
            <wp:positionV relativeFrom="paragraph">
              <wp:posOffset>0</wp:posOffset>
            </wp:positionV>
            <wp:extent cx="5752531" cy="1725759"/>
            <wp:effectExtent l="0" t="0" r="635" b="8255"/>
            <wp:wrapThrough wrapText="bothSides">
              <wp:wrapPolygon edited="0">
                <wp:start x="0" y="0"/>
                <wp:lineTo x="0" y="21465"/>
                <wp:lineTo x="21531" y="21465"/>
                <wp:lineTo x="21531" y="0"/>
                <wp:lineTo x="0" y="0"/>
              </wp:wrapPolygon>
            </wp:wrapThrough>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2531" cy="1725759"/>
                    </a:xfrm>
                    <a:prstGeom prst="rect">
                      <a:avLst/>
                    </a:prstGeom>
                  </pic:spPr>
                </pic:pic>
              </a:graphicData>
            </a:graphic>
            <wp14:sizeRelH relativeFrom="margin">
              <wp14:pctWidth>0</wp14:pctWidth>
            </wp14:sizeRelH>
            <wp14:sizeRelV relativeFrom="margin">
              <wp14:pctHeight>0</wp14:pctHeight>
            </wp14:sizeRelV>
          </wp:anchor>
        </w:drawing>
      </w:r>
      <w:r w:rsidR="004F1281">
        <w:t xml:space="preserve">The nuclear family is one of God’s great First Article gifts to us and to all mankind! </w:t>
      </w:r>
      <w:r w:rsidR="007F34B1">
        <w:t xml:space="preserve">God joins one man and one woman in lifelong union, through which He creates, nurtures, protects and defends new lives. Parents are called to raise and educate their children to love and honor God and be of service to their neighbors.  Children are called to honor their parents even into their old age. </w:t>
      </w:r>
      <w:r w:rsidR="004B48B4">
        <w:t>I</w:t>
      </w:r>
      <w:r w:rsidR="004F1281">
        <w:t>ndeed, i</w:t>
      </w:r>
      <w:r w:rsidR="004B48B4">
        <w:t xml:space="preserve">t is in </w:t>
      </w:r>
      <w:r w:rsidR="004F1281">
        <w:t>family</w:t>
      </w:r>
      <w:r w:rsidR="004B48B4">
        <w:t xml:space="preserve"> that </w:t>
      </w:r>
      <w:r w:rsidR="004F1281">
        <w:t>He</w:t>
      </w:r>
      <w:r w:rsidR="004B48B4">
        <w:t xml:space="preserve"> declares the sanctity of life from fertilization to forever</w:t>
      </w:r>
      <w:r w:rsidR="003B2025">
        <w:t>,</w:t>
      </w:r>
      <w:r w:rsidR="004714BA">
        <w:t xml:space="preserve"> and it is through His Church that He brings this message to the world.</w:t>
      </w:r>
      <w:r w:rsidR="006C65C8">
        <w:t xml:space="preserve">  </w:t>
      </w:r>
    </w:p>
    <w:p w14:paraId="1BAFCD6F" w14:textId="77777777" w:rsidR="007F34B1" w:rsidRDefault="007F34B1" w:rsidP="006C65C8"/>
    <w:p w14:paraId="13176BE6" w14:textId="19A836E0" w:rsidR="006C65C8" w:rsidRDefault="007F34B1" w:rsidP="006C65C8">
      <w:r>
        <w:t xml:space="preserve">Sadly, the nuclear family is under attack on so many fronts, </w:t>
      </w:r>
      <w:proofErr w:type="gramStart"/>
      <w:r>
        <w:t>from the very definition</w:t>
      </w:r>
      <w:r w:rsidR="003F18F7">
        <w:t>s</w:t>
      </w:r>
      <w:r>
        <w:t xml:space="preserve"> of gender and marriage,</w:t>
      </w:r>
      <w:proofErr w:type="gramEnd"/>
      <w:r>
        <w:t xml:space="preserve"> to abortion, to the rearing of children, and to assisted suicide/euthanasia</w:t>
      </w:r>
      <w:r w:rsidR="003F18F7">
        <w:t>.</w:t>
      </w:r>
      <w:r>
        <w:t xml:space="preserve"> </w:t>
      </w:r>
      <w:r w:rsidR="00A17881">
        <w:t xml:space="preserve"> We as God’s Church are called to respond. </w:t>
      </w:r>
      <w:r w:rsidR="004714BA">
        <w:t>For this reason</w:t>
      </w:r>
      <w:r w:rsidR="006C65C8">
        <w:t xml:space="preserve">, your English District Lifeline team has selected </w:t>
      </w:r>
      <w:r w:rsidR="006C65C8" w:rsidRPr="00394FC5">
        <w:rPr>
          <w:i/>
        </w:rPr>
        <w:t>Family</w:t>
      </w:r>
      <w:r w:rsidR="006C65C8">
        <w:t xml:space="preserve"> as the overall AD 2023 Lifeline theme.  In the coming months, look for resources on these topics:</w:t>
      </w:r>
    </w:p>
    <w:p w14:paraId="6AAFD672" w14:textId="77777777" w:rsidR="006C65C8" w:rsidRDefault="006C65C8" w:rsidP="006C65C8">
      <w:pPr>
        <w:pStyle w:val="ListParagraph"/>
        <w:numPr>
          <w:ilvl w:val="0"/>
          <w:numId w:val="7"/>
        </w:numPr>
      </w:pPr>
      <w:r>
        <w:t>The gift of children</w:t>
      </w:r>
    </w:p>
    <w:p w14:paraId="3707BA7C" w14:textId="77777777" w:rsidR="006C65C8" w:rsidRDefault="006C65C8" w:rsidP="006C65C8">
      <w:pPr>
        <w:pStyle w:val="ListParagraph"/>
        <w:numPr>
          <w:ilvl w:val="0"/>
          <w:numId w:val="7"/>
        </w:numPr>
      </w:pPr>
      <w:r>
        <w:t>Love and care within the family</w:t>
      </w:r>
    </w:p>
    <w:p w14:paraId="5F9A4CAB" w14:textId="77777777" w:rsidR="006C65C8" w:rsidRDefault="006C65C8" w:rsidP="006C65C8">
      <w:pPr>
        <w:pStyle w:val="ListParagraph"/>
        <w:numPr>
          <w:ilvl w:val="0"/>
          <w:numId w:val="7"/>
        </w:numPr>
      </w:pPr>
      <w:r>
        <w:t>Chastity/sexual ethics</w:t>
      </w:r>
    </w:p>
    <w:p w14:paraId="16B21CF5" w14:textId="77777777" w:rsidR="006C65C8" w:rsidRDefault="006C65C8" w:rsidP="006C65C8">
      <w:pPr>
        <w:pStyle w:val="ListParagraph"/>
        <w:numPr>
          <w:ilvl w:val="0"/>
          <w:numId w:val="7"/>
        </w:numPr>
      </w:pPr>
      <w:r>
        <w:t>Elder care</w:t>
      </w:r>
    </w:p>
    <w:p w14:paraId="1E59A13E" w14:textId="2606B421" w:rsidR="00A16D6D" w:rsidRDefault="00095374" w:rsidP="00095374">
      <w:r>
        <w:t xml:space="preserve">We </w:t>
      </w:r>
      <w:r w:rsidR="00165BE6">
        <w:t>pray that these will help equip you to support, encourage</w:t>
      </w:r>
      <w:r w:rsidR="00F47BF5">
        <w:t>,</w:t>
      </w:r>
      <w:r w:rsidR="00165BE6">
        <w:t xml:space="preserve"> and advocate for families, and thereby proclaim the sanctity of life in your congregation and communit</w:t>
      </w:r>
      <w:r w:rsidR="00B46AF7">
        <w:t>y</w:t>
      </w:r>
      <w:r w:rsidR="00165BE6">
        <w:t xml:space="preserve">. </w:t>
      </w:r>
    </w:p>
    <w:sectPr w:rsidR="00A16D6D" w:rsidSect="0096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7A10"/>
    <w:multiLevelType w:val="hybridMultilevel"/>
    <w:tmpl w:val="0F28F610"/>
    <w:lvl w:ilvl="0" w:tplc="CD0A7E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56430"/>
    <w:multiLevelType w:val="hybridMultilevel"/>
    <w:tmpl w:val="A45A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B7DEA"/>
    <w:multiLevelType w:val="hybridMultilevel"/>
    <w:tmpl w:val="D06C7704"/>
    <w:lvl w:ilvl="0" w:tplc="74EAA1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F5C92"/>
    <w:multiLevelType w:val="hybridMultilevel"/>
    <w:tmpl w:val="B748F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E0771"/>
    <w:multiLevelType w:val="hybridMultilevel"/>
    <w:tmpl w:val="CEDA3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45B3C"/>
    <w:multiLevelType w:val="hybridMultilevel"/>
    <w:tmpl w:val="ED683AF2"/>
    <w:lvl w:ilvl="0" w:tplc="4E323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01A8B"/>
    <w:multiLevelType w:val="hybridMultilevel"/>
    <w:tmpl w:val="356E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975861">
    <w:abstractNumId w:val="4"/>
  </w:num>
  <w:num w:numId="2" w16cid:durableId="40635324">
    <w:abstractNumId w:val="1"/>
  </w:num>
  <w:num w:numId="3" w16cid:durableId="1104498606">
    <w:abstractNumId w:val="6"/>
  </w:num>
  <w:num w:numId="4" w16cid:durableId="1848278415">
    <w:abstractNumId w:val="5"/>
  </w:num>
  <w:num w:numId="5" w16cid:durableId="1949655040">
    <w:abstractNumId w:val="3"/>
  </w:num>
  <w:num w:numId="6" w16cid:durableId="1361200211">
    <w:abstractNumId w:val="2"/>
  </w:num>
  <w:num w:numId="7" w16cid:durableId="172486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99"/>
    <w:rsid w:val="00015970"/>
    <w:rsid w:val="00050EAD"/>
    <w:rsid w:val="00095374"/>
    <w:rsid w:val="000A0691"/>
    <w:rsid w:val="000A1FD3"/>
    <w:rsid w:val="000C5498"/>
    <w:rsid w:val="000E3EAB"/>
    <w:rsid w:val="00143D19"/>
    <w:rsid w:val="00165BE6"/>
    <w:rsid w:val="0018684F"/>
    <w:rsid w:val="001A16A4"/>
    <w:rsid w:val="001C5146"/>
    <w:rsid w:val="001F258E"/>
    <w:rsid w:val="00200683"/>
    <w:rsid w:val="0025440A"/>
    <w:rsid w:val="002655E3"/>
    <w:rsid w:val="00286871"/>
    <w:rsid w:val="002A1C89"/>
    <w:rsid w:val="002A6024"/>
    <w:rsid w:val="00394FC5"/>
    <w:rsid w:val="003B2025"/>
    <w:rsid w:val="003C4B89"/>
    <w:rsid w:val="003F18F7"/>
    <w:rsid w:val="003F5ABE"/>
    <w:rsid w:val="00403716"/>
    <w:rsid w:val="004401C4"/>
    <w:rsid w:val="004714BA"/>
    <w:rsid w:val="00474517"/>
    <w:rsid w:val="004B48B4"/>
    <w:rsid w:val="004E7E70"/>
    <w:rsid w:val="004F1281"/>
    <w:rsid w:val="00516681"/>
    <w:rsid w:val="00554EF9"/>
    <w:rsid w:val="0059164C"/>
    <w:rsid w:val="005B46A3"/>
    <w:rsid w:val="005E25F7"/>
    <w:rsid w:val="00647B35"/>
    <w:rsid w:val="00651FEC"/>
    <w:rsid w:val="00686337"/>
    <w:rsid w:val="00686EF9"/>
    <w:rsid w:val="006C65C8"/>
    <w:rsid w:val="006F5899"/>
    <w:rsid w:val="00705C6B"/>
    <w:rsid w:val="00760102"/>
    <w:rsid w:val="00771CEE"/>
    <w:rsid w:val="007A1BCF"/>
    <w:rsid w:val="007C5FB5"/>
    <w:rsid w:val="007E39A5"/>
    <w:rsid w:val="007F34B1"/>
    <w:rsid w:val="00845A01"/>
    <w:rsid w:val="008759C2"/>
    <w:rsid w:val="008B5C51"/>
    <w:rsid w:val="008E2776"/>
    <w:rsid w:val="009473B7"/>
    <w:rsid w:val="009606D2"/>
    <w:rsid w:val="009A76C4"/>
    <w:rsid w:val="009D4979"/>
    <w:rsid w:val="00A10926"/>
    <w:rsid w:val="00A16D6D"/>
    <w:rsid w:val="00A17881"/>
    <w:rsid w:val="00A46D92"/>
    <w:rsid w:val="00A56596"/>
    <w:rsid w:val="00AA6015"/>
    <w:rsid w:val="00B05B9B"/>
    <w:rsid w:val="00B46AF7"/>
    <w:rsid w:val="00B5100C"/>
    <w:rsid w:val="00B7128A"/>
    <w:rsid w:val="00B800F7"/>
    <w:rsid w:val="00BB08A2"/>
    <w:rsid w:val="00BB2A39"/>
    <w:rsid w:val="00BB76C7"/>
    <w:rsid w:val="00BF62C3"/>
    <w:rsid w:val="00C0775D"/>
    <w:rsid w:val="00C36833"/>
    <w:rsid w:val="00C60B20"/>
    <w:rsid w:val="00C84568"/>
    <w:rsid w:val="00CD08BE"/>
    <w:rsid w:val="00D94C82"/>
    <w:rsid w:val="00D94F4A"/>
    <w:rsid w:val="00DA6215"/>
    <w:rsid w:val="00E15866"/>
    <w:rsid w:val="00E345D3"/>
    <w:rsid w:val="00E34A91"/>
    <w:rsid w:val="00E36916"/>
    <w:rsid w:val="00E80502"/>
    <w:rsid w:val="00ED3785"/>
    <w:rsid w:val="00EF4D25"/>
    <w:rsid w:val="00F15D14"/>
    <w:rsid w:val="00F410EC"/>
    <w:rsid w:val="00F4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B4C5"/>
  <w15:chartTrackingRefBased/>
  <w15:docId w15:val="{81F9455E-2F90-EB42-A36E-DC52CFDF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EAB"/>
    <w:pPr>
      <w:ind w:left="720"/>
      <w:contextualSpacing/>
    </w:pPr>
  </w:style>
  <w:style w:type="character" w:styleId="Hyperlink">
    <w:name w:val="Hyperlink"/>
    <w:basedOn w:val="DefaultParagraphFont"/>
    <w:uiPriority w:val="99"/>
    <w:unhideWhenUsed/>
    <w:rsid w:val="002A6024"/>
    <w:rPr>
      <w:color w:val="0563C1" w:themeColor="hyperlink"/>
      <w:u w:val="single"/>
    </w:rPr>
  </w:style>
  <w:style w:type="character" w:styleId="UnresolvedMention">
    <w:name w:val="Unresolved Mention"/>
    <w:basedOn w:val="DefaultParagraphFont"/>
    <w:uiPriority w:val="99"/>
    <w:semiHidden/>
    <w:unhideWhenUsed/>
    <w:rsid w:val="002A6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3B46072F6BA4AB98DCF737779544C" ma:contentTypeVersion="16" ma:contentTypeDescription="Create a new document." ma:contentTypeScope="" ma:versionID="04b8f97516a97ba2b4e1afd37bd21405">
  <xsd:schema xmlns:xsd="http://www.w3.org/2001/XMLSchema" xmlns:xs="http://www.w3.org/2001/XMLSchema" xmlns:p="http://schemas.microsoft.com/office/2006/metadata/properties" xmlns:ns2="d5b12e71-c0ec-40d7-81d2-1a665e642fe4" xmlns:ns3="2f5bcf45-6b7f-47e9-abdc-88eb7e8944e1" targetNamespace="http://schemas.microsoft.com/office/2006/metadata/properties" ma:root="true" ma:fieldsID="e9d93201cde8329205d45168b1e2d1b9" ns2:_="" ns3:_="">
    <xsd:import namespace="d5b12e71-c0ec-40d7-81d2-1a665e642fe4"/>
    <xsd:import namespace="2f5bcf45-6b7f-47e9-abdc-88eb7e894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2e71-c0ec-40d7-81d2-1a665e642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d820e-29b9-45eb-a866-72752f1382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5bcf45-6b7f-47e9-abdc-88eb7e8944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44243-e898-4013-9f85-386ba3cdf41a}" ma:internalName="TaxCatchAll" ma:showField="CatchAllData" ma:web="2f5bcf45-6b7f-47e9-abdc-88eb7e894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56CF9-EDA7-4D74-8CC7-0F9F8ACDE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12e71-c0ec-40d7-81d2-1a665e642fe4"/>
    <ds:schemaRef ds:uri="2f5bcf45-6b7f-47e9-abdc-88eb7e89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8670D-7613-4806-B851-88BDD5B7D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Peggy Oke</cp:lastModifiedBy>
  <cp:revision>8</cp:revision>
  <dcterms:created xsi:type="dcterms:W3CDTF">2023-01-26T19:33:00Z</dcterms:created>
  <dcterms:modified xsi:type="dcterms:W3CDTF">2023-01-30T21:25:00Z</dcterms:modified>
</cp:coreProperties>
</file>